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様式第１号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令和８年度　壮瞥町地域おこし協力隊事業者派遣　申込書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壮瞥町長　様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住　　所　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氏　　名　（法人にあっては、名称及び代表者の氏名）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電話番号　（　　　　　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3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7097"/>
      </w:tblGrid>
      <w:tr>
        <w:trPr/>
        <w:tc>
          <w:tcPr>
            <w:tcW w:w="1975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属　　性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□中小企業者　　□個人事業主　　□その他の法人（　　　　法人）</w:t>
            </w:r>
          </w:p>
        </w:tc>
      </w:tr>
      <w:tr>
        <w:trPr>
          <w:trHeight w:val="1077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事業所の所在地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　</w:t>
            </w:r>
            <w:r>
              <w:rPr>
                <w:rFonts w:hint="eastAsia" w:ascii="ＭＳ ゴシック" w:hAnsi="ＭＳ ゴシック" w:eastAsia="ＭＳ ゴシック"/>
              </w:rPr>
              <w:t>TEL</w:t>
            </w:r>
            <w:r>
              <w:rPr>
                <w:rFonts w:hint="eastAsia" w:ascii="ＭＳ ゴシック" w:hAnsi="ＭＳ ゴシック" w:eastAsia="ＭＳ ゴシック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</w:rPr>
              <w:t xml:space="preserve"> e-mail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</w:t>
            </w: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担当者職氏名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及び連絡先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協力隊派遣を希望する理由（目的）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主な勤務場所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及び業務内容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ind w:left="210" w:hanging="210" w:hangingChars="10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勤務日数及び</w:t>
            </w:r>
          </w:p>
          <w:p>
            <w:pPr>
              <w:pStyle w:val="0"/>
              <w:ind w:left="210" w:hanging="210" w:hangingChars="10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勤務時間／週</w:t>
            </w:r>
          </w:p>
        </w:tc>
        <w:tc>
          <w:tcPr>
            <w:tcW w:w="7097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地域活性化に向けた期待される効果</w:t>
            </w:r>
          </w:p>
        </w:tc>
        <w:tc>
          <w:tcPr>
            <w:tcW w:w="70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雇用中の隊員へのサポート体制</w:t>
            </w:r>
          </w:p>
        </w:tc>
        <w:tc>
          <w:tcPr>
            <w:tcW w:w="70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4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雇用期間終了後の隊員への支援</w:t>
            </w:r>
          </w:p>
        </w:tc>
        <w:tc>
          <w:tcPr>
            <w:tcW w:w="709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※募集要項の記載内容をご参照いただき、ご記載ください。（記載内容が募集要項上の条件から逸脱する場合、派遣先として認められません。）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3077</TotalTime>
  <Pages>1</Pages>
  <Words>2</Words>
  <Characters>285</Characters>
  <Application>JUST Note</Application>
  <Lines>44</Lines>
  <Paragraphs>26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壮瞥 地遊スポーツクラブ</dc:creator>
  <cp:lastModifiedBy>企画財政課１０</cp:lastModifiedBy>
  <cp:lastPrinted>2026-01-15T04:24:00Z</cp:lastPrinted>
  <dcterms:created xsi:type="dcterms:W3CDTF">2022-08-19T12:35:00Z</dcterms:created>
  <dcterms:modified xsi:type="dcterms:W3CDTF">2026-03-18T08:12:21Z</dcterms:modified>
  <cp:revision>34</cp:revision>
</cp:coreProperties>
</file>